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2A0D9B" w:rsidRDefault="006B1B10" w:rsidP="002A0D9B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2A0D9B">
        <w:rPr>
          <w:rStyle w:val="SRPRIPREMAChar"/>
          <w:color w:val="0070C0"/>
          <w:sz w:val="40"/>
          <w:szCs w:val="40"/>
          <w:lang w:val="sr-Cyrl-RS"/>
        </w:rPr>
        <w:t xml:space="preserve"> број 11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2A0D9B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584A71" w:rsidRDefault="00584A71" w:rsidP="003A2ECD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584A71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11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584A71" w:rsidRDefault="00584A71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„Ој, Јело, Јелице“, народна песма</w:t>
            </w:r>
          </w:p>
          <w:p w:rsidR="00F92BCA" w:rsidRPr="00B37DB5" w:rsidRDefault="00584A71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Камиј Сен-Санс „Карневал животиња“, Акваријум</w:t>
            </w:r>
            <w:r w:rsidR="00B37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584A71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CB7E0F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Default="00B37DB5" w:rsidP="00CB7E0F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584A71">
              <w:rPr>
                <w:lang w:val="ru-RU"/>
              </w:rPr>
              <w:t xml:space="preserve">песме </w:t>
            </w:r>
            <w:r w:rsidR="00584A71" w:rsidRPr="00CB7E0F">
              <w:rPr>
                <w:lang w:val="ru-RU"/>
              </w:rPr>
              <w:t xml:space="preserve">„Ој, Јело, Јелице“ методом </w:t>
            </w:r>
            <w:r w:rsidR="00CB7E0F">
              <w:rPr>
                <w:lang w:val="ru-RU"/>
              </w:rPr>
              <w:t>обраде песме</w:t>
            </w:r>
            <w:r w:rsidR="00584A71" w:rsidRPr="00CB7E0F">
              <w:rPr>
                <w:lang w:val="ru-RU"/>
              </w:rPr>
              <w:t xml:space="preserve"> по слуху</w:t>
            </w:r>
          </w:p>
          <w:p w:rsidR="00B37DB5" w:rsidRDefault="00B37DB5" w:rsidP="00584A7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Развој </w:t>
            </w:r>
            <w:r w:rsidR="00584A71">
              <w:rPr>
                <w:lang w:val="ru-RU"/>
              </w:rPr>
              <w:t>слуха и музикалности</w:t>
            </w:r>
            <w:r>
              <w:rPr>
                <w:lang w:val="ru-RU"/>
              </w:rPr>
              <w:t>;</w:t>
            </w:r>
          </w:p>
          <w:p w:rsidR="00B37DB5" w:rsidRDefault="00584A71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Упозн</w:t>
            </w:r>
            <w:r w:rsidR="00CB7E0F">
              <w:rPr>
                <w:lang w:val="ru-RU"/>
              </w:rPr>
              <w:t>авање са музичким инструментим –</w:t>
            </w:r>
            <w:r>
              <w:rPr>
                <w:lang w:val="ru-RU"/>
              </w:rPr>
              <w:t xml:space="preserve"> клавир и виолина</w:t>
            </w:r>
            <w:r w:rsidR="00B37DB5">
              <w:rPr>
                <w:lang w:val="ru-RU"/>
              </w:rPr>
              <w:t>;</w:t>
            </w:r>
          </w:p>
          <w:p w:rsidR="00584A71" w:rsidRPr="00B54A0C" w:rsidRDefault="00584A71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певања, свирања и слушања музике;</w:t>
            </w:r>
          </w:p>
        </w:tc>
      </w:tr>
      <w:tr w:rsidR="007C09EA" w:rsidRPr="00CB7E0F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издвоји основне музичке изражајне елементе;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карактер дела са изражајним музичким елементима и инструментима;</w:t>
            </w:r>
          </w:p>
          <w:p w:rsidR="00584A71" w:rsidRPr="002223B6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2A0D9B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584A7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2A0D9B" w:rsidRDefault="002A0D9B" w:rsidP="002A0D9B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CB7E0F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584A7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за рагибавање;</w:t>
            </w:r>
          </w:p>
          <w:p w:rsidR="00584A71" w:rsidRDefault="00E13CD7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вокализе бр. 3 и 4</w:t>
            </w:r>
            <w:r w:rsidR="00CB7E0F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>/16</w:t>
            </w:r>
            <w:r w:rsidRPr="00CB7E0F"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CB7E0F">
              <w:rPr>
                <w:rFonts w:ascii="Times New Roman" w:eastAsia="Times New Roman" w:hAnsi="Times New Roman" w:cs="Times New Roman"/>
                <w:lang w:val="ru-RU"/>
              </w:rPr>
              <w:t xml:space="preserve"> страна 11;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DB5" w:rsidRPr="00CB7E0F" w:rsidRDefault="00584A71" w:rsidP="00CB7E0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вежбе, вокализе и музички пример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CB7E0F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2A0D9B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7C09EA" w:rsidRPr="00A912D9" w:rsidRDefault="007C09EA" w:rsidP="00584A71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360"/>
              <w:jc w:val="center"/>
              <w:rPr>
                <w:lang w:val="ru-RU"/>
              </w:rPr>
            </w:pPr>
            <w:r w:rsidRPr="00A912D9">
              <w:rPr>
                <w:color w:val="000000"/>
                <w:kern w:val="24"/>
                <w:lang w:val="ru-RU"/>
              </w:rPr>
              <w:t>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  <w:p w:rsidR="00B220B9" w:rsidRDefault="00A912D9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закључке;</w:t>
            </w:r>
          </w:p>
          <w:p w:rsidR="00584A71" w:rsidRPr="00CB7E0F" w:rsidRDefault="008710EA" w:rsidP="008710E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: </w:t>
            </w:r>
            <w:r w:rsidR="00584A71">
              <w:rPr>
                <w:rFonts w:ascii="Times New Roman" w:eastAsia="Times New Roman" w:hAnsi="Times New Roman" w:cs="Times New Roman"/>
              </w:rPr>
              <w:t>CD</w:t>
            </w:r>
            <w:r w:rsidR="00584A71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1/14 </w:t>
            </w:r>
            <w:r w:rsidR="00584A71" w:rsidRPr="00CB7E0F">
              <w:rPr>
                <w:rFonts w:ascii="Times New Roman" w:eastAsia="Times New Roman" w:hAnsi="Times New Roman" w:cs="Times New Roman"/>
                <w:lang w:val="ru-RU"/>
              </w:rPr>
              <w:t xml:space="preserve">или мултимедијални </w:t>
            </w:r>
            <w:r w:rsidR="00584A71">
              <w:rPr>
                <w:rFonts w:ascii="Times New Roman" w:eastAsia="Times New Roman" w:hAnsi="Times New Roman" w:cs="Times New Roman"/>
              </w:rPr>
              <w:t>PDF</w:t>
            </w:r>
            <w:r w:rsidR="00584A71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страна 28;</w:t>
            </w:r>
          </w:p>
          <w:p w:rsidR="00CB7E0F" w:rsidRPr="008710EA" w:rsidRDefault="00CB7E0F" w:rsidP="008710E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</w:t>
            </w:r>
            <w:r w:rsidRPr="00CB7E0F">
              <w:rPr>
                <w:rFonts w:ascii="Times New Roman" w:eastAsia="Times New Roman" w:hAnsi="Times New Roman" w:cs="Times New Roman"/>
                <w:lang w:val="ru-RU"/>
              </w:rPr>
              <w:t>&lt;</w:t>
            </w:r>
          </w:p>
          <w:p w:rsidR="00584A71" w:rsidRPr="00CB7E0F" w:rsidRDefault="00584A71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 песме;</w:t>
            </w:r>
          </w:p>
          <w:p w:rsidR="00CB7E0F" w:rsidRPr="00CB7E0F" w:rsidRDefault="00CB7E0F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Диригује;</w:t>
            </w:r>
          </w:p>
          <w:p w:rsidR="00CB7E0F" w:rsidRDefault="00CB7E0F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Изводи пратњу на хармонсском инструменту или пушта инструмента CD</w:t>
            </w:r>
            <w:r w:rsidRPr="00CB7E0F">
              <w:rPr>
                <w:rFonts w:ascii="Times New Roman" w:eastAsia="Times New Roman" w:hAnsi="Times New Roman" w:cs="Times New Roman"/>
                <w:lang w:val="ru-RU"/>
              </w:rPr>
              <w:t xml:space="preserve">2/28,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CB7E0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страна 28;</w:t>
            </w:r>
          </w:p>
          <w:p w:rsidR="008710EA" w:rsidRDefault="008710EA" w:rsidP="00CB7E0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="00CB7E0F">
              <w:rPr>
                <w:rFonts w:ascii="Times New Roman" w:eastAsia="Times New Roman" w:hAnsi="Times New Roman" w:cs="Times New Roman"/>
              </w:rPr>
              <w:t>CD</w:t>
            </w:r>
            <w:r w:rsidR="00CB7E0F" w:rsidRPr="00CB7E0F">
              <w:rPr>
                <w:rFonts w:ascii="Times New Roman" w:eastAsia="Times New Roman" w:hAnsi="Times New Roman" w:cs="Times New Roman"/>
                <w:lang w:val="ru-RU"/>
              </w:rPr>
              <w:t xml:space="preserve">1/30,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страна 63;</w:t>
            </w:r>
          </w:p>
          <w:p w:rsidR="00CB7E0F" w:rsidRPr="00CB7E0F" w:rsidRDefault="00CB7E0F" w:rsidP="00CB7E0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Записује;</w:t>
            </w:r>
          </w:p>
          <w:p w:rsidR="00CB7E0F" w:rsidRDefault="008710EA" w:rsidP="00CB7E0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 инструкције за илустрацију доживљаја;</w:t>
            </w:r>
          </w:p>
          <w:p w:rsidR="00CB7E0F" w:rsidRPr="00CB7E0F" w:rsidRDefault="00CB7E0F" w:rsidP="00CB7E0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A912D9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музички пример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6C7AF1" w:rsidRDefault="00A912D9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84A71"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584A71" w:rsidRPr="008710EA" w:rsidRDefault="00584A71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народну песму </w:t>
            </w:r>
            <w:r w:rsidRPr="00CB7E0F">
              <w:rPr>
                <w:rFonts w:ascii="Times New Roman" w:eastAsia="Times New Roman" w:hAnsi="Times New Roman" w:cs="Times New Roman"/>
                <w:lang w:val="ru-RU"/>
              </w:rPr>
              <w:t>„Ој, Јело, Јелице“</w:t>
            </w:r>
          </w:p>
          <w:p w:rsidR="008710EA" w:rsidRPr="00584A71" w:rsidRDefault="008710EA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CB7E0F">
              <w:rPr>
                <w:rFonts w:ascii="Times New Roman" w:eastAsia="Times New Roman" w:hAnsi="Times New Roman" w:cs="Times New Roman"/>
                <w:lang w:val="ru-RU"/>
              </w:rPr>
              <w:t>Илуструју лични доживљај слушаног дела;</w:t>
            </w: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A912D9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E25EFE" w:rsidRDefault="007C09EA" w:rsidP="008710EA">
            <w:pPr>
              <w:pStyle w:val="ListParagraph"/>
              <w:numPr>
                <w:ilvl w:val="0"/>
                <w:numId w:val="38"/>
              </w:numPr>
              <w:spacing w:line="256" w:lineRule="auto"/>
              <w:ind w:left="270" w:hanging="270"/>
              <w:jc w:val="center"/>
            </w:pPr>
            <w:proofErr w:type="spellStart"/>
            <w:r w:rsidRPr="008710EA">
              <w:rPr>
                <w:color w:val="000000"/>
                <w:kern w:val="24"/>
              </w:rPr>
              <w:t>минута</w:t>
            </w:r>
            <w:proofErr w:type="spellEnd"/>
            <w:r w:rsidRPr="008710EA">
              <w:rPr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A912D9" w:rsidRPr="00CB7E0F" w:rsidRDefault="007B1AFC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Даје инструкције за решавање задатака у мултимедијалном </w:t>
            </w:r>
            <w:r>
              <w:rPr>
                <w:rFonts w:ascii="Times New Roman" w:hAnsi="Times New Roman" w:cs="Times New Roman"/>
              </w:rPr>
              <w:t xml:space="preserve">PDF –у </w:t>
            </w:r>
            <w:proofErr w:type="spellStart"/>
            <w:r>
              <w:rPr>
                <w:rFonts w:ascii="Times New Roman" w:hAnsi="Times New Roman" w:cs="Times New Roman"/>
              </w:rPr>
              <w:t>страна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63;</w:t>
            </w:r>
          </w:p>
          <w:p w:rsidR="00CB7E0F" w:rsidRPr="00E25EFE" w:rsidRDefault="00CB7E0F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Прати и вреднује рад ученика;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912D9" w:rsidRDefault="007B1AFC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Решавају задатке;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CB7E0F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CB7E0F" w:rsidRDefault="00CB7E0F" w:rsidP="00BE66D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извођења музичког примера;</w:t>
            </w:r>
          </w:p>
          <w:p w:rsidR="008F3D55" w:rsidRPr="00CB7E0F" w:rsidRDefault="00CB7E0F" w:rsidP="00CB7E0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Илустрације/</w:t>
            </w:r>
            <w:r w:rsidR="00A912D9">
              <w:rPr>
                <w:rFonts w:ascii="Times New Roman" w:hAnsi="Times New Roman" w:cs="Times New Roman"/>
                <w:lang w:val="ru-RU"/>
              </w:rPr>
              <w:t>радови ученика;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2A0D9B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2A0D9B">
              <w:rPr>
                <w:rFonts w:ascii="Times New Roman" w:hAnsi="Times New Roman" w:cs="Times New Roman"/>
                <w:lang w:val="ru-RU"/>
              </w:rPr>
              <w:t>променио/ла?</w:t>
            </w: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CBE" w:rsidRDefault="00FD2CBE" w:rsidP="00CD7FCD">
      <w:pPr>
        <w:spacing w:after="0" w:line="240" w:lineRule="auto"/>
      </w:pPr>
      <w:r>
        <w:separator/>
      </w:r>
    </w:p>
  </w:endnote>
  <w:endnote w:type="continuationSeparator" w:id="0">
    <w:p w:rsidR="00FD2CBE" w:rsidRDefault="00FD2CBE" w:rsidP="00CD7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768289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D7FCD" w:rsidRDefault="00CD7FC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11</w:t>
        </w:r>
      </w:p>
    </w:sdtContent>
  </w:sdt>
  <w:p w:rsidR="00CD7FCD" w:rsidRDefault="00CD7F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CBE" w:rsidRDefault="00FD2CBE" w:rsidP="00CD7FCD">
      <w:pPr>
        <w:spacing w:after="0" w:line="240" w:lineRule="auto"/>
      </w:pPr>
      <w:r>
        <w:separator/>
      </w:r>
    </w:p>
  </w:footnote>
  <w:footnote w:type="continuationSeparator" w:id="0">
    <w:p w:rsidR="00FD2CBE" w:rsidRDefault="00FD2CBE" w:rsidP="00CD7F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0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6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0"/>
  </w:num>
  <w:num w:numId="3">
    <w:abstractNumId w:val="34"/>
  </w:num>
  <w:num w:numId="4">
    <w:abstractNumId w:val="29"/>
  </w:num>
  <w:num w:numId="5">
    <w:abstractNumId w:val="28"/>
  </w:num>
  <w:num w:numId="6">
    <w:abstractNumId w:val="26"/>
  </w:num>
  <w:num w:numId="7">
    <w:abstractNumId w:val="0"/>
  </w:num>
  <w:num w:numId="8">
    <w:abstractNumId w:val="1"/>
  </w:num>
  <w:num w:numId="9">
    <w:abstractNumId w:val="23"/>
  </w:num>
  <w:num w:numId="10">
    <w:abstractNumId w:val="24"/>
  </w:num>
  <w:num w:numId="11">
    <w:abstractNumId w:val="3"/>
  </w:num>
  <w:num w:numId="12">
    <w:abstractNumId w:val="11"/>
  </w:num>
  <w:num w:numId="13">
    <w:abstractNumId w:val="18"/>
  </w:num>
  <w:num w:numId="14">
    <w:abstractNumId w:val="2"/>
  </w:num>
  <w:num w:numId="15">
    <w:abstractNumId w:val="19"/>
  </w:num>
  <w:num w:numId="16">
    <w:abstractNumId w:val="37"/>
  </w:num>
  <w:num w:numId="17">
    <w:abstractNumId w:val="7"/>
  </w:num>
  <w:num w:numId="18">
    <w:abstractNumId w:val="17"/>
  </w:num>
  <w:num w:numId="19">
    <w:abstractNumId w:val="12"/>
  </w:num>
  <w:num w:numId="20">
    <w:abstractNumId w:val="14"/>
  </w:num>
  <w:num w:numId="21">
    <w:abstractNumId w:val="16"/>
  </w:num>
  <w:num w:numId="22">
    <w:abstractNumId w:val="8"/>
  </w:num>
  <w:num w:numId="23">
    <w:abstractNumId w:val="35"/>
  </w:num>
  <w:num w:numId="24">
    <w:abstractNumId w:val="25"/>
  </w:num>
  <w:num w:numId="25">
    <w:abstractNumId w:val="22"/>
  </w:num>
  <w:num w:numId="26">
    <w:abstractNumId w:val="6"/>
  </w:num>
  <w:num w:numId="27">
    <w:abstractNumId w:val="9"/>
  </w:num>
  <w:num w:numId="28">
    <w:abstractNumId w:val="30"/>
  </w:num>
  <w:num w:numId="29">
    <w:abstractNumId w:val="5"/>
  </w:num>
  <w:num w:numId="30">
    <w:abstractNumId w:val="27"/>
  </w:num>
  <w:num w:numId="31">
    <w:abstractNumId w:val="15"/>
  </w:num>
  <w:num w:numId="32">
    <w:abstractNumId w:val="33"/>
  </w:num>
  <w:num w:numId="33">
    <w:abstractNumId w:val="4"/>
  </w:num>
  <w:num w:numId="34">
    <w:abstractNumId w:val="31"/>
  </w:num>
  <w:num w:numId="35">
    <w:abstractNumId w:val="36"/>
  </w:num>
  <w:num w:numId="36">
    <w:abstractNumId w:val="32"/>
  </w:num>
  <w:num w:numId="37">
    <w:abstractNumId w:val="13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11C27"/>
    <w:rsid w:val="00114111"/>
    <w:rsid w:val="00134631"/>
    <w:rsid w:val="0014405F"/>
    <w:rsid w:val="001C7EF2"/>
    <w:rsid w:val="001D4008"/>
    <w:rsid w:val="001F17A3"/>
    <w:rsid w:val="001F36B8"/>
    <w:rsid w:val="002223B6"/>
    <w:rsid w:val="0023147F"/>
    <w:rsid w:val="00234C42"/>
    <w:rsid w:val="00245486"/>
    <w:rsid w:val="002A0D9B"/>
    <w:rsid w:val="002B5558"/>
    <w:rsid w:val="002C3621"/>
    <w:rsid w:val="002D06FB"/>
    <w:rsid w:val="002D2E01"/>
    <w:rsid w:val="002D735D"/>
    <w:rsid w:val="002E2389"/>
    <w:rsid w:val="002E7C8B"/>
    <w:rsid w:val="00332F38"/>
    <w:rsid w:val="003509BF"/>
    <w:rsid w:val="003954B2"/>
    <w:rsid w:val="00396371"/>
    <w:rsid w:val="003A2ECD"/>
    <w:rsid w:val="003C2C5C"/>
    <w:rsid w:val="003F4162"/>
    <w:rsid w:val="00416B64"/>
    <w:rsid w:val="00435433"/>
    <w:rsid w:val="0048314A"/>
    <w:rsid w:val="004E3C15"/>
    <w:rsid w:val="005509C2"/>
    <w:rsid w:val="00562ED7"/>
    <w:rsid w:val="00584A71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B1AFC"/>
    <w:rsid w:val="007B47B7"/>
    <w:rsid w:val="007C09EA"/>
    <w:rsid w:val="007C4EBF"/>
    <w:rsid w:val="007C6BC8"/>
    <w:rsid w:val="00826051"/>
    <w:rsid w:val="008710EA"/>
    <w:rsid w:val="00877981"/>
    <w:rsid w:val="008C4488"/>
    <w:rsid w:val="008F3D55"/>
    <w:rsid w:val="0099526C"/>
    <w:rsid w:val="00A243B9"/>
    <w:rsid w:val="00A912D9"/>
    <w:rsid w:val="00A95209"/>
    <w:rsid w:val="00B220B9"/>
    <w:rsid w:val="00B3267A"/>
    <w:rsid w:val="00B3565A"/>
    <w:rsid w:val="00B37DB5"/>
    <w:rsid w:val="00B47AB2"/>
    <w:rsid w:val="00B54A0C"/>
    <w:rsid w:val="00BE3ABA"/>
    <w:rsid w:val="00BE66DE"/>
    <w:rsid w:val="00BF77BE"/>
    <w:rsid w:val="00C12485"/>
    <w:rsid w:val="00C34BAA"/>
    <w:rsid w:val="00C55898"/>
    <w:rsid w:val="00C5598B"/>
    <w:rsid w:val="00C929AA"/>
    <w:rsid w:val="00CB7E0F"/>
    <w:rsid w:val="00CD5BD1"/>
    <w:rsid w:val="00CD7FCD"/>
    <w:rsid w:val="00D13ACC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92BCA"/>
    <w:rsid w:val="00FD2CBE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D7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FCD"/>
  </w:style>
  <w:style w:type="paragraph" w:styleId="Footer">
    <w:name w:val="footer"/>
    <w:basedOn w:val="Normal"/>
    <w:link w:val="FooterChar"/>
    <w:uiPriority w:val="99"/>
    <w:unhideWhenUsed/>
    <w:rsid w:val="00CD7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F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10</cp:revision>
  <cp:lastPrinted>2019-03-06T11:51:00Z</cp:lastPrinted>
  <dcterms:created xsi:type="dcterms:W3CDTF">2019-06-21T10:31:00Z</dcterms:created>
  <dcterms:modified xsi:type="dcterms:W3CDTF">2019-06-28T10:35:00Z</dcterms:modified>
</cp:coreProperties>
</file>